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E6F27" w14:textId="71A90083" w:rsidR="00B024BE" w:rsidRPr="00AA750B" w:rsidRDefault="00B024BE" w:rsidP="00652383">
      <w:pPr>
        <w:rPr>
          <w:b/>
          <w:spacing w:val="1"/>
          <w:w w:val="105"/>
          <w:lang w:val="en-AU"/>
        </w:rPr>
      </w:pPr>
      <w:r>
        <w:rPr>
          <w:b/>
          <w:spacing w:val="1"/>
          <w:w w:val="105"/>
        </w:rPr>
        <w:t xml:space="preserve">Membership Development Committee </w:t>
      </w:r>
      <w:r>
        <w:rPr>
          <w:b/>
          <w:spacing w:val="1"/>
          <w:w w:val="105"/>
          <w:lang w:val="en-AU"/>
        </w:rPr>
        <w:t>Terms of Reference</w:t>
      </w:r>
      <w:r w:rsidR="003D2BA8">
        <w:rPr>
          <w:b/>
          <w:spacing w:val="1"/>
          <w:w w:val="105"/>
          <w:lang w:val="en-AU"/>
        </w:rPr>
        <w:t>:</w:t>
      </w:r>
      <w:r w:rsidR="003D2BA8">
        <w:rPr>
          <w:b/>
          <w:spacing w:val="1"/>
          <w:w w:val="105"/>
          <w:lang w:val="en-AU"/>
        </w:rPr>
        <w:br/>
      </w:r>
    </w:p>
    <w:p w14:paraId="650ADA5F" w14:textId="77777777" w:rsidR="00B024BE" w:rsidRDefault="00B024BE" w:rsidP="00B024BE">
      <w:pPr>
        <w:rPr>
          <w:spacing w:val="1"/>
          <w:w w:val="105"/>
        </w:rPr>
      </w:pPr>
    </w:p>
    <w:p w14:paraId="7A2A99A7" w14:textId="0374E998" w:rsidR="00B024BE" w:rsidRDefault="00B024BE" w:rsidP="00B024BE">
      <w:pPr>
        <w:rPr>
          <w:w w:val="105"/>
        </w:rPr>
      </w:pPr>
      <w:r>
        <w:rPr>
          <w:w w:val="105"/>
        </w:rPr>
        <w:t xml:space="preserve">The </w:t>
      </w:r>
      <w:r>
        <w:rPr>
          <w:b/>
          <w:spacing w:val="1"/>
          <w:w w:val="105"/>
        </w:rPr>
        <w:t>Membership</w:t>
      </w:r>
      <w:r w:rsidR="00FF09CD">
        <w:rPr>
          <w:b/>
          <w:spacing w:val="1"/>
          <w:w w:val="105"/>
        </w:rPr>
        <w:t xml:space="preserve"> </w:t>
      </w:r>
      <w:r>
        <w:rPr>
          <w:b/>
          <w:spacing w:val="1"/>
          <w:w w:val="105"/>
        </w:rPr>
        <w:t xml:space="preserve">Development Committee </w:t>
      </w:r>
      <w:r w:rsidRPr="00C33B6C">
        <w:rPr>
          <w:w w:val="105"/>
        </w:rPr>
        <w:t>is</w:t>
      </w:r>
      <w:r w:rsidRPr="00C33B6C">
        <w:rPr>
          <w:spacing w:val="-10"/>
          <w:w w:val="105"/>
        </w:rPr>
        <w:t xml:space="preserve"> </w:t>
      </w:r>
      <w:r>
        <w:rPr>
          <w:w w:val="105"/>
        </w:rPr>
        <w:t>establish</w:t>
      </w:r>
      <w:r w:rsidR="00B51D3C">
        <w:rPr>
          <w:w w:val="105"/>
        </w:rPr>
        <w:t>ed under the Society’s By laws.</w:t>
      </w:r>
      <w:r>
        <w:rPr>
          <w:w w:val="105"/>
        </w:rPr>
        <w:t xml:space="preserve"> Under the terms of By law No. 4, Council may delegate powers to this Committee.</w:t>
      </w:r>
    </w:p>
    <w:p w14:paraId="23188273" w14:textId="713441A8" w:rsidR="00B024BE" w:rsidRPr="00F46D84" w:rsidRDefault="00B024BE" w:rsidP="00256D03">
      <w:pPr>
        <w:rPr>
          <w:w w:val="105"/>
        </w:rPr>
      </w:pPr>
      <w:r>
        <w:rPr>
          <w:spacing w:val="-10"/>
          <w:w w:val="105"/>
        </w:rPr>
        <w:t xml:space="preserve">The Committee </w:t>
      </w:r>
      <w:r w:rsidR="00F46D84">
        <w:rPr>
          <w:spacing w:val="-10"/>
          <w:w w:val="105"/>
        </w:rPr>
        <w:t xml:space="preserve">shall </w:t>
      </w:r>
      <w:r w:rsidRPr="00C33B6C">
        <w:rPr>
          <w:w w:val="105"/>
        </w:rPr>
        <w:t>consist</w:t>
      </w:r>
      <w:r w:rsidRPr="00C33B6C">
        <w:rPr>
          <w:spacing w:val="-9"/>
          <w:w w:val="105"/>
        </w:rPr>
        <w:t xml:space="preserve"> </w:t>
      </w:r>
      <w:r w:rsidRPr="00C33B6C">
        <w:rPr>
          <w:w w:val="105"/>
        </w:rPr>
        <w:t>of</w:t>
      </w:r>
      <w:r w:rsidRPr="00C33B6C">
        <w:rPr>
          <w:spacing w:val="-11"/>
          <w:w w:val="105"/>
        </w:rPr>
        <w:t xml:space="preserve"> </w:t>
      </w:r>
      <w:r>
        <w:rPr>
          <w:spacing w:val="-11"/>
          <w:w w:val="105"/>
        </w:rPr>
        <w:t>a R</w:t>
      </w:r>
      <w:r w:rsidR="00256D03">
        <w:rPr>
          <w:spacing w:val="-11"/>
          <w:w w:val="105"/>
        </w:rPr>
        <w:t>oyal Historical Society of Victoria</w:t>
      </w:r>
      <w:r>
        <w:rPr>
          <w:spacing w:val="-11"/>
          <w:w w:val="105"/>
        </w:rPr>
        <w:t xml:space="preserve"> Councillor as Chair, and at least one other </w:t>
      </w:r>
      <w:r w:rsidR="00F46D84">
        <w:rPr>
          <w:spacing w:val="-11"/>
          <w:w w:val="105"/>
        </w:rPr>
        <w:t xml:space="preserve">Councillor. </w:t>
      </w:r>
      <w:r>
        <w:rPr>
          <w:spacing w:val="-11"/>
          <w:w w:val="105"/>
        </w:rPr>
        <w:t xml:space="preserve">The Chair of the Committee may also invite other individuals with relevant knowledge and experience to join the Committee. </w:t>
      </w:r>
      <w:r>
        <w:rPr>
          <w:w w:val="105"/>
        </w:rPr>
        <w:t>T</w:t>
      </w:r>
      <w:r w:rsidRPr="00C33B6C">
        <w:rPr>
          <w:w w:val="105"/>
        </w:rPr>
        <w:t>he</w:t>
      </w:r>
      <w:r>
        <w:rPr>
          <w:w w:val="105"/>
        </w:rPr>
        <w:t xml:space="preserve"> </w:t>
      </w:r>
      <w:r w:rsidRPr="00C33B6C">
        <w:rPr>
          <w:w w:val="105"/>
        </w:rPr>
        <w:t>Executive</w:t>
      </w:r>
      <w:r w:rsidRPr="00C33B6C">
        <w:rPr>
          <w:spacing w:val="-13"/>
          <w:w w:val="105"/>
        </w:rPr>
        <w:t xml:space="preserve"> </w:t>
      </w:r>
      <w:r w:rsidRPr="00C33B6C">
        <w:rPr>
          <w:w w:val="105"/>
        </w:rPr>
        <w:t>Officer</w:t>
      </w:r>
      <w:r w:rsidRPr="00C33B6C">
        <w:rPr>
          <w:spacing w:val="-12"/>
          <w:w w:val="105"/>
        </w:rPr>
        <w:t xml:space="preserve"> </w:t>
      </w:r>
      <w:r w:rsidRPr="00C33B6C">
        <w:rPr>
          <w:w w:val="105"/>
        </w:rPr>
        <w:t>attend</w:t>
      </w:r>
      <w:r>
        <w:rPr>
          <w:w w:val="105"/>
        </w:rPr>
        <w:t>s</w:t>
      </w:r>
      <w:r w:rsidRPr="00C33B6C">
        <w:rPr>
          <w:spacing w:val="-13"/>
          <w:w w:val="105"/>
        </w:rPr>
        <w:t xml:space="preserve"> </w:t>
      </w:r>
      <w:r w:rsidRPr="00C33B6C">
        <w:rPr>
          <w:w w:val="105"/>
        </w:rPr>
        <w:t>the</w:t>
      </w:r>
      <w:r w:rsidRPr="00C33B6C">
        <w:rPr>
          <w:spacing w:val="-12"/>
          <w:w w:val="105"/>
        </w:rPr>
        <w:t xml:space="preserve"> </w:t>
      </w:r>
      <w:r w:rsidRPr="00C33B6C">
        <w:rPr>
          <w:w w:val="105"/>
        </w:rPr>
        <w:t>meetings.</w:t>
      </w:r>
    </w:p>
    <w:p w14:paraId="7E5139F5" w14:textId="2E83256F" w:rsidR="00B024BE" w:rsidRPr="00C33B6C" w:rsidRDefault="00B024BE" w:rsidP="00B024BE">
      <w:pPr>
        <w:rPr>
          <w:w w:val="105"/>
        </w:rPr>
      </w:pPr>
      <w:r>
        <w:rPr>
          <w:spacing w:val="-8"/>
          <w:w w:val="105"/>
        </w:rPr>
        <w:t>The Committee</w:t>
      </w:r>
      <w:r w:rsidRPr="00C33B6C">
        <w:rPr>
          <w:spacing w:val="-8"/>
          <w:w w:val="105"/>
        </w:rPr>
        <w:t xml:space="preserve"> </w:t>
      </w:r>
      <w:r w:rsidRPr="00C33B6C">
        <w:rPr>
          <w:w w:val="105"/>
        </w:rPr>
        <w:t>meets</w:t>
      </w:r>
      <w:r w:rsidRPr="00C33B6C">
        <w:rPr>
          <w:spacing w:val="-9"/>
          <w:w w:val="105"/>
        </w:rPr>
        <w:t xml:space="preserve"> </w:t>
      </w:r>
      <w:r w:rsidR="00FA4E40">
        <w:rPr>
          <w:spacing w:val="-9"/>
          <w:w w:val="105"/>
        </w:rPr>
        <w:t xml:space="preserve">at least </w:t>
      </w:r>
      <w:r>
        <w:rPr>
          <w:spacing w:val="-9"/>
          <w:w w:val="105"/>
        </w:rPr>
        <w:t>bi-monthly</w:t>
      </w:r>
      <w:r w:rsidR="00FA4E40">
        <w:rPr>
          <w:spacing w:val="-9"/>
          <w:w w:val="105"/>
        </w:rPr>
        <w:t>,</w:t>
      </w:r>
      <w:r>
        <w:rPr>
          <w:spacing w:val="-9"/>
          <w:w w:val="105"/>
        </w:rPr>
        <w:t xml:space="preserve"> or as is required,</w:t>
      </w:r>
      <w:r w:rsidRPr="00C33B6C">
        <w:rPr>
          <w:spacing w:val="-8"/>
          <w:w w:val="105"/>
        </w:rPr>
        <w:t xml:space="preserve"> </w:t>
      </w:r>
      <w:r w:rsidRPr="00C33B6C">
        <w:rPr>
          <w:w w:val="105"/>
        </w:rPr>
        <w:t>and</w:t>
      </w:r>
      <w:r w:rsidRPr="00C33B6C">
        <w:rPr>
          <w:spacing w:val="-11"/>
          <w:w w:val="105"/>
        </w:rPr>
        <w:t xml:space="preserve"> </w:t>
      </w:r>
      <w:r w:rsidRPr="00C33B6C">
        <w:rPr>
          <w:w w:val="105"/>
        </w:rPr>
        <w:t>reports</w:t>
      </w:r>
      <w:r w:rsidRPr="00C33B6C">
        <w:rPr>
          <w:spacing w:val="-10"/>
          <w:w w:val="105"/>
        </w:rPr>
        <w:t xml:space="preserve"> </w:t>
      </w:r>
      <w:r w:rsidRPr="00C33B6C">
        <w:rPr>
          <w:w w:val="105"/>
        </w:rPr>
        <w:t>to</w:t>
      </w:r>
      <w:r w:rsidRPr="00C33B6C">
        <w:rPr>
          <w:spacing w:val="-11"/>
          <w:w w:val="105"/>
        </w:rPr>
        <w:t xml:space="preserve"> </w:t>
      </w:r>
      <w:r w:rsidRPr="00C33B6C">
        <w:rPr>
          <w:w w:val="105"/>
        </w:rPr>
        <w:t>Council.</w:t>
      </w:r>
    </w:p>
    <w:p w14:paraId="0D297773" w14:textId="77777777" w:rsidR="00B024BE" w:rsidRPr="00C33B6C" w:rsidRDefault="00B024BE" w:rsidP="00B024BE">
      <w:pPr>
        <w:rPr>
          <w:w w:val="105"/>
        </w:rPr>
      </w:pPr>
    </w:p>
    <w:p w14:paraId="0AD82B9B" w14:textId="52BEE57B" w:rsidR="00B024BE" w:rsidRDefault="00B024BE" w:rsidP="00B024BE">
      <w:pPr>
        <w:rPr>
          <w:w w:val="105"/>
        </w:rPr>
      </w:pPr>
      <w:r w:rsidRPr="00C33B6C">
        <w:rPr>
          <w:w w:val="105"/>
        </w:rPr>
        <w:t xml:space="preserve">The </w:t>
      </w:r>
      <w:r>
        <w:rPr>
          <w:b/>
          <w:spacing w:val="1"/>
          <w:w w:val="105"/>
        </w:rPr>
        <w:t xml:space="preserve">Membership Development Committee’s </w:t>
      </w:r>
      <w:r w:rsidRPr="00C33B6C">
        <w:rPr>
          <w:w w:val="105"/>
        </w:rPr>
        <w:t>role is:</w:t>
      </w:r>
    </w:p>
    <w:p w14:paraId="46E8F572" w14:textId="77777777" w:rsidR="00B024BE" w:rsidRDefault="00B024BE" w:rsidP="00B024BE">
      <w:pPr>
        <w:spacing w:after="0"/>
      </w:pPr>
    </w:p>
    <w:p w14:paraId="5B0DBE69" w14:textId="211E18A4" w:rsidR="00B024BE" w:rsidRDefault="00B024BE" w:rsidP="00652383">
      <w:pPr>
        <w:pStyle w:val="ListParagraph"/>
        <w:numPr>
          <w:ilvl w:val="0"/>
          <w:numId w:val="1"/>
        </w:numPr>
        <w:spacing w:after="0"/>
      </w:pPr>
      <w:r>
        <w:t xml:space="preserve">To </w:t>
      </w:r>
      <w:r w:rsidR="00652383">
        <w:t>recruit new members</w:t>
      </w:r>
    </w:p>
    <w:p w14:paraId="394E9C0F" w14:textId="77777777" w:rsidR="00B024BE" w:rsidRDefault="00B024BE" w:rsidP="00B024BE">
      <w:pPr>
        <w:spacing w:after="0"/>
      </w:pPr>
    </w:p>
    <w:p w14:paraId="17C5C418" w14:textId="5CE395EF" w:rsidR="00B024BE" w:rsidRDefault="00B024BE" w:rsidP="00652383">
      <w:pPr>
        <w:pStyle w:val="ListParagraph"/>
        <w:numPr>
          <w:ilvl w:val="0"/>
          <w:numId w:val="1"/>
        </w:numPr>
        <w:spacing w:after="0"/>
      </w:pPr>
      <w:r>
        <w:t xml:space="preserve">To </w:t>
      </w:r>
      <w:r w:rsidR="00652383">
        <w:t>retain existing members</w:t>
      </w:r>
    </w:p>
    <w:p w14:paraId="602418D6" w14:textId="77777777" w:rsidR="00B024BE" w:rsidRDefault="00B024BE" w:rsidP="00B024BE">
      <w:pPr>
        <w:spacing w:after="0"/>
      </w:pPr>
    </w:p>
    <w:p w14:paraId="42CDE8C7" w14:textId="5BB35B03" w:rsidR="001222ED" w:rsidRDefault="00652383" w:rsidP="00652383">
      <w:pPr>
        <w:pStyle w:val="ListParagraph"/>
        <w:numPr>
          <w:ilvl w:val="0"/>
          <w:numId w:val="1"/>
        </w:numPr>
        <w:spacing w:after="0"/>
      </w:pPr>
      <w:r>
        <w:t>To monitor membership trends and report these to Council.</w:t>
      </w:r>
    </w:p>
    <w:p w14:paraId="6FF6C177" w14:textId="77777777" w:rsidR="00853777" w:rsidRDefault="00853777" w:rsidP="00853777">
      <w:pPr>
        <w:pStyle w:val="ListParagraph"/>
      </w:pPr>
    </w:p>
    <w:p w14:paraId="5DD5D91B" w14:textId="77777777" w:rsidR="00853777" w:rsidRDefault="00853777" w:rsidP="00853777">
      <w:pPr>
        <w:spacing w:after="0"/>
      </w:pPr>
    </w:p>
    <w:p w14:paraId="2AFF0B0F" w14:textId="4BF98FD4" w:rsidR="00853777" w:rsidRDefault="003D2BA8" w:rsidP="00853777">
      <w:pPr>
        <w:spacing w:after="0"/>
      </w:pPr>
      <w:r>
        <w:t>Approved by</w:t>
      </w:r>
      <w:bookmarkStart w:id="0" w:name="_GoBack"/>
      <w:bookmarkEnd w:id="0"/>
      <w:r w:rsidR="00853777">
        <w:t xml:space="preserve"> Council  26 July 2016</w:t>
      </w:r>
    </w:p>
    <w:p w14:paraId="7F60AECB" w14:textId="77777777" w:rsidR="00853777" w:rsidRDefault="00853777" w:rsidP="00853777">
      <w:pPr>
        <w:pStyle w:val="ListParagraph"/>
      </w:pPr>
    </w:p>
    <w:p w14:paraId="0B98C8EC" w14:textId="77777777" w:rsidR="00853777" w:rsidRDefault="00853777" w:rsidP="00853777">
      <w:pPr>
        <w:pStyle w:val="ListParagraph"/>
        <w:spacing w:after="0"/>
        <w:ind w:left="1440"/>
      </w:pPr>
    </w:p>
    <w:p w14:paraId="058B5B82" w14:textId="77777777" w:rsidR="00853777" w:rsidRDefault="00853777" w:rsidP="00853777">
      <w:pPr>
        <w:pStyle w:val="ListParagraph"/>
        <w:spacing w:after="0"/>
        <w:ind w:left="1440"/>
      </w:pPr>
    </w:p>
    <w:p w14:paraId="4E423AC8" w14:textId="77777777" w:rsidR="00853777" w:rsidRDefault="00853777" w:rsidP="00853777">
      <w:pPr>
        <w:pStyle w:val="ListParagraph"/>
        <w:spacing w:after="0"/>
        <w:ind w:left="1440"/>
      </w:pPr>
    </w:p>
    <w:sectPr w:rsidR="00853777" w:rsidSect="00553B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BEF"/>
    <w:multiLevelType w:val="hybridMultilevel"/>
    <w:tmpl w:val="1848095E"/>
    <w:lvl w:ilvl="0" w:tplc="0C0688AE">
      <w:start w:val="1"/>
      <w:numFmt w:val="lowerLetter"/>
      <w:lvlText w:val="(%1)"/>
      <w:lvlJc w:val="left"/>
      <w:pPr>
        <w:ind w:left="1920" w:hanging="360"/>
      </w:pPr>
      <w:rPr>
        <w:rFonts w:ascii="Arial" w:hint="default"/>
        <w:w w:val="105"/>
        <w:sz w:val="19"/>
      </w:rPr>
    </w:lvl>
    <w:lvl w:ilvl="1" w:tplc="0C090019" w:tentative="1">
      <w:start w:val="1"/>
      <w:numFmt w:val="lowerLetter"/>
      <w:lvlText w:val="%2."/>
      <w:lvlJc w:val="left"/>
      <w:pPr>
        <w:ind w:left="2639" w:hanging="360"/>
      </w:pPr>
    </w:lvl>
    <w:lvl w:ilvl="2" w:tplc="0C09001B" w:tentative="1">
      <w:start w:val="1"/>
      <w:numFmt w:val="lowerRoman"/>
      <w:lvlText w:val="%3."/>
      <w:lvlJc w:val="right"/>
      <w:pPr>
        <w:ind w:left="3359" w:hanging="180"/>
      </w:pPr>
    </w:lvl>
    <w:lvl w:ilvl="3" w:tplc="0C09000F" w:tentative="1">
      <w:start w:val="1"/>
      <w:numFmt w:val="decimal"/>
      <w:lvlText w:val="%4."/>
      <w:lvlJc w:val="left"/>
      <w:pPr>
        <w:ind w:left="4079" w:hanging="360"/>
      </w:pPr>
    </w:lvl>
    <w:lvl w:ilvl="4" w:tplc="0C090019" w:tentative="1">
      <w:start w:val="1"/>
      <w:numFmt w:val="lowerLetter"/>
      <w:lvlText w:val="%5."/>
      <w:lvlJc w:val="left"/>
      <w:pPr>
        <w:ind w:left="4799" w:hanging="360"/>
      </w:pPr>
    </w:lvl>
    <w:lvl w:ilvl="5" w:tplc="0C09001B" w:tentative="1">
      <w:start w:val="1"/>
      <w:numFmt w:val="lowerRoman"/>
      <w:lvlText w:val="%6."/>
      <w:lvlJc w:val="right"/>
      <w:pPr>
        <w:ind w:left="5519" w:hanging="180"/>
      </w:pPr>
    </w:lvl>
    <w:lvl w:ilvl="6" w:tplc="0C09000F" w:tentative="1">
      <w:start w:val="1"/>
      <w:numFmt w:val="decimal"/>
      <w:lvlText w:val="%7."/>
      <w:lvlJc w:val="left"/>
      <w:pPr>
        <w:ind w:left="6239" w:hanging="360"/>
      </w:pPr>
    </w:lvl>
    <w:lvl w:ilvl="7" w:tplc="0C090019" w:tentative="1">
      <w:start w:val="1"/>
      <w:numFmt w:val="lowerLetter"/>
      <w:lvlText w:val="%8."/>
      <w:lvlJc w:val="left"/>
      <w:pPr>
        <w:ind w:left="6959" w:hanging="360"/>
      </w:pPr>
    </w:lvl>
    <w:lvl w:ilvl="8" w:tplc="0C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2D5F53A0"/>
    <w:multiLevelType w:val="hybridMultilevel"/>
    <w:tmpl w:val="D452F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F6C2EE">
      <w:start w:val="2"/>
      <w:numFmt w:val="bullet"/>
      <w:lvlText w:val="-"/>
      <w:lvlJc w:val="left"/>
      <w:pPr>
        <w:ind w:left="3960" w:hanging="720"/>
      </w:pPr>
      <w:rPr>
        <w:rFonts w:ascii="Arial" w:eastAsiaTheme="minorHAnsi" w:hAnsi="Aria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467A3D"/>
    <w:multiLevelType w:val="hybridMultilevel"/>
    <w:tmpl w:val="B5900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8"/>
    <w:rsid w:val="0013009A"/>
    <w:rsid w:val="0015138A"/>
    <w:rsid w:val="00160518"/>
    <w:rsid w:val="00165F05"/>
    <w:rsid w:val="00256D03"/>
    <w:rsid w:val="002F210D"/>
    <w:rsid w:val="003D2BA8"/>
    <w:rsid w:val="004F251D"/>
    <w:rsid w:val="00533D41"/>
    <w:rsid w:val="00553B20"/>
    <w:rsid w:val="00602A97"/>
    <w:rsid w:val="00652383"/>
    <w:rsid w:val="006938C2"/>
    <w:rsid w:val="007475AD"/>
    <w:rsid w:val="00752316"/>
    <w:rsid w:val="00812589"/>
    <w:rsid w:val="00853777"/>
    <w:rsid w:val="009A24DC"/>
    <w:rsid w:val="00A06DE0"/>
    <w:rsid w:val="00B024BE"/>
    <w:rsid w:val="00B51D3C"/>
    <w:rsid w:val="00BE49A3"/>
    <w:rsid w:val="00C42678"/>
    <w:rsid w:val="00DA1725"/>
    <w:rsid w:val="00DE4F16"/>
    <w:rsid w:val="00E61276"/>
    <w:rsid w:val="00EB2048"/>
    <w:rsid w:val="00F46D84"/>
    <w:rsid w:val="00FA4E40"/>
    <w:rsid w:val="00FC1F1B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B15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18"/>
    <w:pPr>
      <w:spacing w:after="20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9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9C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9C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18"/>
    <w:pPr>
      <w:spacing w:after="20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9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9C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9C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Garden</dc:creator>
  <cp:keywords/>
  <dc:description/>
  <cp:lastModifiedBy>Carol</cp:lastModifiedBy>
  <cp:revision>4</cp:revision>
  <dcterms:created xsi:type="dcterms:W3CDTF">2016-07-27T02:58:00Z</dcterms:created>
  <dcterms:modified xsi:type="dcterms:W3CDTF">2017-03-26T00:56:00Z</dcterms:modified>
</cp:coreProperties>
</file>