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720"/>
          <w:tab w:val="left" w:pos="1440"/>
          <w:tab w:val="left" w:pos="2160"/>
          <w:tab w:val="left" w:pos="2880"/>
          <w:tab w:val="left" w:pos="3506"/>
        </w:tabs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NOMINATION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720"/>
          <w:tab w:val="left" w:pos="1440"/>
          <w:tab w:val="left" w:pos="2160"/>
          <w:tab w:val="left" w:pos="2880"/>
          <w:tab w:val="left" w:pos="3506"/>
        </w:tabs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720"/>
          <w:tab w:val="left" w:pos="1440"/>
          <w:tab w:val="left" w:pos="2160"/>
          <w:tab w:val="left" w:pos="2880"/>
          <w:tab w:val="left" w:pos="3506"/>
        </w:tabs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For all Royal Historical Society of Victoria members seeking nomination or renomination to Council. </w:t>
      </w:r>
    </w:p>
    <w:p w:rsidR="00000000" w:rsidDel="00000000" w:rsidP="00000000" w:rsidRDefault="00000000" w:rsidRPr="00000000" w14:paraId="00000005">
      <w:pPr>
        <w:tabs>
          <w:tab w:val="left" w:pos="720"/>
          <w:tab w:val="left" w:pos="1440"/>
          <w:tab w:val="left" w:pos="2160"/>
          <w:tab w:val="left" w:pos="2880"/>
          <w:tab w:val="left" w:pos="3506"/>
        </w:tabs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720"/>
          <w:tab w:val="left" w:pos="1440"/>
          <w:tab w:val="left" w:pos="2160"/>
          <w:tab w:val="left" w:pos="2880"/>
          <w:tab w:val="left" w:pos="3506"/>
        </w:tabs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The election will take place at the AGM on Tuesday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18th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May, 20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21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 at 5: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00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pm at 239 A’Beckett Street, Melbourne.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720"/>
          <w:tab w:val="left" w:pos="1440"/>
          <w:tab w:val="left" w:pos="2160"/>
          <w:tab w:val="left" w:pos="2880"/>
          <w:tab w:val="left" w:pos="3506"/>
        </w:tabs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720"/>
          <w:tab w:val="left" w:pos="1440"/>
          <w:tab w:val="left" w:pos="2160"/>
          <w:tab w:val="left" w:pos="2880"/>
          <w:tab w:val="left" w:pos="3506"/>
        </w:tabs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720"/>
          <w:tab w:val="left" w:pos="1440"/>
          <w:tab w:val="left" w:pos="2160"/>
          <w:tab w:val="left" w:pos="2880"/>
          <w:tab w:val="left" w:pos="3506"/>
        </w:tabs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To the Executive Officer:</w:t>
      </w:r>
    </w:p>
    <w:p w:rsidR="00000000" w:rsidDel="00000000" w:rsidP="00000000" w:rsidRDefault="00000000" w:rsidRPr="00000000" w14:paraId="0000000A">
      <w:pPr>
        <w:tabs>
          <w:tab w:val="left" w:pos="720"/>
          <w:tab w:val="left" w:pos="1440"/>
          <w:tab w:val="left" w:pos="2160"/>
          <w:tab w:val="left" w:pos="2880"/>
          <w:tab w:val="left" w:pos="3506"/>
        </w:tabs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720"/>
          <w:tab w:val="left" w:pos="1440"/>
          <w:tab w:val="left" w:pos="2160"/>
          <w:tab w:val="left" w:pos="2880"/>
          <w:tab w:val="left" w:pos="3506"/>
        </w:tabs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I, ____________________________________________________________(your full name in block letters) wish to nominate for a position on the Council of the Royal Historical Society of Victoria. </w:t>
      </w:r>
    </w:p>
    <w:p w:rsidR="00000000" w:rsidDel="00000000" w:rsidP="00000000" w:rsidRDefault="00000000" w:rsidRPr="00000000" w14:paraId="0000000C">
      <w:pPr>
        <w:tabs>
          <w:tab w:val="left" w:pos="720"/>
          <w:tab w:val="left" w:pos="1440"/>
          <w:tab w:val="left" w:pos="2160"/>
          <w:tab w:val="left" w:pos="2880"/>
          <w:tab w:val="left" w:pos="3506"/>
        </w:tabs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720"/>
          <w:tab w:val="left" w:pos="1440"/>
          <w:tab w:val="left" w:pos="2160"/>
          <w:tab w:val="left" w:pos="2880"/>
          <w:tab w:val="left" w:pos="3506"/>
        </w:tabs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720"/>
          <w:tab w:val="left" w:pos="1440"/>
          <w:tab w:val="left" w:pos="2160"/>
          <w:tab w:val="left" w:pos="2880"/>
          <w:tab w:val="left" w:pos="3506"/>
        </w:tabs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Signed: ________________________________________________ Date: _________________________</w:t>
      </w:r>
    </w:p>
    <w:p w:rsidR="00000000" w:rsidDel="00000000" w:rsidP="00000000" w:rsidRDefault="00000000" w:rsidRPr="00000000" w14:paraId="0000000F">
      <w:pPr>
        <w:tabs>
          <w:tab w:val="left" w:pos="720"/>
          <w:tab w:val="left" w:pos="1440"/>
          <w:tab w:val="left" w:pos="2160"/>
          <w:tab w:val="left" w:pos="2880"/>
          <w:tab w:val="left" w:pos="3506"/>
        </w:tabs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720"/>
          <w:tab w:val="left" w:pos="1440"/>
          <w:tab w:val="left" w:pos="2160"/>
          <w:tab w:val="left" w:pos="2880"/>
          <w:tab w:val="left" w:pos="3506"/>
        </w:tabs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I am an: </w:t>
        <w:tab/>
        <w:t xml:space="preserve"> Individual member, </w:t>
        <w:tab/>
        <w:tab/>
        <w:t xml:space="preserve">         Fellow or </w:t>
        <w:tab/>
        <w:t xml:space="preserve">Life Member of the RHSV.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3263900</wp:posOffset>
                </wp:positionH>
                <wp:positionV relativeFrom="paragraph">
                  <wp:posOffset>12700</wp:posOffset>
                </wp:positionV>
                <wp:extent cx="271780" cy="16065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214873" y="3704435"/>
                          <a:ext cx="262255" cy="1511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1F497D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3263900</wp:posOffset>
                </wp:positionH>
                <wp:positionV relativeFrom="paragraph">
                  <wp:posOffset>12700</wp:posOffset>
                </wp:positionV>
                <wp:extent cx="271780" cy="160655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780" cy="1606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2222500</wp:posOffset>
                </wp:positionH>
                <wp:positionV relativeFrom="paragraph">
                  <wp:posOffset>12700</wp:posOffset>
                </wp:positionV>
                <wp:extent cx="271780" cy="16065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214873" y="3704435"/>
                          <a:ext cx="262255" cy="1511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1F497D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2222500</wp:posOffset>
                </wp:positionH>
                <wp:positionV relativeFrom="paragraph">
                  <wp:posOffset>12700</wp:posOffset>
                </wp:positionV>
                <wp:extent cx="271780" cy="160655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780" cy="1606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635000</wp:posOffset>
                </wp:positionH>
                <wp:positionV relativeFrom="paragraph">
                  <wp:posOffset>12700</wp:posOffset>
                </wp:positionV>
                <wp:extent cx="271780" cy="160655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214873" y="3704435"/>
                          <a:ext cx="262255" cy="1511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1F497D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635000</wp:posOffset>
                </wp:positionH>
                <wp:positionV relativeFrom="paragraph">
                  <wp:posOffset>12700</wp:posOffset>
                </wp:positionV>
                <wp:extent cx="271780" cy="160655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780" cy="1606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tabs>
          <w:tab w:val="left" w:pos="720"/>
          <w:tab w:val="left" w:pos="1440"/>
          <w:tab w:val="left" w:pos="2160"/>
          <w:tab w:val="left" w:pos="2880"/>
          <w:tab w:val="left" w:pos="3506"/>
        </w:tabs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720"/>
          <w:tab w:val="left" w:pos="1440"/>
          <w:tab w:val="left" w:pos="2160"/>
          <w:tab w:val="left" w:pos="2880"/>
          <w:tab w:val="left" w:pos="3506"/>
        </w:tabs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I wish to nominate for a Council position as: (you may only nominate for one of the following)</w:t>
      </w:r>
    </w:p>
    <w:p w:rsidR="00000000" w:rsidDel="00000000" w:rsidP="00000000" w:rsidRDefault="00000000" w:rsidRPr="00000000" w14:paraId="00000013">
      <w:pPr>
        <w:tabs>
          <w:tab w:val="left" w:pos="720"/>
          <w:tab w:val="left" w:pos="1440"/>
          <w:tab w:val="left" w:pos="2160"/>
          <w:tab w:val="left" w:pos="2880"/>
          <w:tab w:val="left" w:pos="3506"/>
        </w:tabs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720"/>
          <w:tab w:val="left" w:pos="1440"/>
          <w:tab w:val="left" w:pos="2160"/>
          <w:tab w:val="left" w:pos="2880"/>
          <w:tab w:val="left" w:pos="3506"/>
        </w:tabs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         President,</w:t>
        <w:tab/>
        <w:t xml:space="preserve"> Vice President,             Treasurer,             Secretary or             ordinary member.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4711700</wp:posOffset>
                </wp:positionH>
                <wp:positionV relativeFrom="paragraph">
                  <wp:posOffset>38100</wp:posOffset>
                </wp:positionV>
                <wp:extent cx="271780" cy="16065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214873" y="3704435"/>
                          <a:ext cx="262255" cy="1511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1F497D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4711700</wp:posOffset>
                </wp:positionH>
                <wp:positionV relativeFrom="paragraph">
                  <wp:posOffset>38100</wp:posOffset>
                </wp:positionV>
                <wp:extent cx="271780" cy="160655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780" cy="1606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3530600</wp:posOffset>
                </wp:positionH>
                <wp:positionV relativeFrom="paragraph">
                  <wp:posOffset>38100</wp:posOffset>
                </wp:positionV>
                <wp:extent cx="271780" cy="16065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14873" y="3704435"/>
                          <a:ext cx="262255" cy="1511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1F497D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3530600</wp:posOffset>
                </wp:positionH>
                <wp:positionV relativeFrom="paragraph">
                  <wp:posOffset>38100</wp:posOffset>
                </wp:positionV>
                <wp:extent cx="271780" cy="16065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780" cy="1606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2489200</wp:posOffset>
                </wp:positionH>
                <wp:positionV relativeFrom="paragraph">
                  <wp:posOffset>38100</wp:posOffset>
                </wp:positionV>
                <wp:extent cx="271780" cy="16065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14873" y="3704435"/>
                          <a:ext cx="262255" cy="1511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1F497D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2489200</wp:posOffset>
                </wp:positionH>
                <wp:positionV relativeFrom="paragraph">
                  <wp:posOffset>38100</wp:posOffset>
                </wp:positionV>
                <wp:extent cx="271780" cy="16065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780" cy="1606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1079500</wp:posOffset>
                </wp:positionH>
                <wp:positionV relativeFrom="paragraph">
                  <wp:posOffset>38100</wp:posOffset>
                </wp:positionV>
                <wp:extent cx="271780" cy="16065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14873" y="3704435"/>
                          <a:ext cx="262255" cy="1511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1F497D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1079500</wp:posOffset>
                </wp:positionH>
                <wp:positionV relativeFrom="paragraph">
                  <wp:posOffset>38100</wp:posOffset>
                </wp:positionV>
                <wp:extent cx="271780" cy="16065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780" cy="1606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271780" cy="16065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14873" y="3704435"/>
                          <a:ext cx="262255" cy="1511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1F497D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271780" cy="16065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780" cy="1606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tabs>
          <w:tab w:val="left" w:pos="720"/>
          <w:tab w:val="left" w:pos="1440"/>
          <w:tab w:val="left" w:pos="2160"/>
          <w:tab w:val="left" w:pos="2880"/>
          <w:tab w:val="left" w:pos="3506"/>
        </w:tabs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720"/>
          <w:tab w:val="left" w:pos="1440"/>
          <w:tab w:val="left" w:pos="2160"/>
          <w:tab w:val="left" w:pos="2880"/>
          <w:tab w:val="left" w:pos="3506"/>
        </w:tabs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This nomination is endorsed by the following two members of the RHSV</w:t>
      </w:r>
    </w:p>
    <w:p w:rsidR="00000000" w:rsidDel="00000000" w:rsidP="00000000" w:rsidRDefault="00000000" w:rsidRPr="00000000" w14:paraId="00000017">
      <w:pPr>
        <w:tabs>
          <w:tab w:val="left" w:pos="720"/>
          <w:tab w:val="left" w:pos="1440"/>
          <w:tab w:val="left" w:pos="2160"/>
          <w:tab w:val="left" w:pos="2880"/>
          <w:tab w:val="left" w:pos="3506"/>
        </w:tabs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506"/>
        </w:tabs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Name:  _______________________________________________________________________</w:t>
      </w:r>
    </w:p>
    <w:p w:rsidR="00000000" w:rsidDel="00000000" w:rsidP="00000000" w:rsidRDefault="00000000" w:rsidRPr="00000000" w14:paraId="00000019">
      <w:pPr>
        <w:tabs>
          <w:tab w:val="left" w:pos="720"/>
          <w:tab w:val="left" w:pos="1440"/>
          <w:tab w:val="left" w:pos="2160"/>
          <w:tab w:val="left" w:pos="2880"/>
          <w:tab w:val="left" w:pos="3506"/>
        </w:tabs>
        <w:ind w:left="720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720"/>
          <w:tab w:val="left" w:pos="1440"/>
          <w:tab w:val="left" w:pos="2160"/>
          <w:tab w:val="left" w:pos="2880"/>
          <w:tab w:val="left" w:pos="3506"/>
        </w:tabs>
        <w:ind w:left="720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Signature _______________________________________Date: __________________________</w:t>
      </w:r>
    </w:p>
    <w:p w:rsidR="00000000" w:rsidDel="00000000" w:rsidP="00000000" w:rsidRDefault="00000000" w:rsidRPr="00000000" w14:paraId="0000001B">
      <w:pPr>
        <w:tabs>
          <w:tab w:val="left" w:pos="720"/>
          <w:tab w:val="left" w:pos="1440"/>
          <w:tab w:val="left" w:pos="2160"/>
          <w:tab w:val="left" w:pos="2880"/>
          <w:tab w:val="left" w:pos="3506"/>
        </w:tabs>
        <w:ind w:left="720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506"/>
        </w:tabs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Name:  _______________________________________________________________________</w:t>
      </w:r>
    </w:p>
    <w:p w:rsidR="00000000" w:rsidDel="00000000" w:rsidP="00000000" w:rsidRDefault="00000000" w:rsidRPr="00000000" w14:paraId="0000001D">
      <w:pPr>
        <w:tabs>
          <w:tab w:val="left" w:pos="720"/>
          <w:tab w:val="left" w:pos="1440"/>
          <w:tab w:val="left" w:pos="2160"/>
          <w:tab w:val="left" w:pos="2880"/>
          <w:tab w:val="left" w:pos="3506"/>
        </w:tabs>
        <w:ind w:left="720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720"/>
          <w:tab w:val="left" w:pos="1440"/>
          <w:tab w:val="left" w:pos="2160"/>
          <w:tab w:val="left" w:pos="2880"/>
          <w:tab w:val="left" w:pos="3506"/>
        </w:tabs>
        <w:ind w:left="720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Signature _______________________________________Date: __________________________</w:t>
      </w:r>
    </w:p>
    <w:p w:rsidR="00000000" w:rsidDel="00000000" w:rsidP="00000000" w:rsidRDefault="00000000" w:rsidRPr="00000000" w14:paraId="0000001F">
      <w:pPr>
        <w:tabs>
          <w:tab w:val="left" w:pos="720"/>
          <w:tab w:val="left" w:pos="1440"/>
          <w:tab w:val="left" w:pos="2160"/>
          <w:tab w:val="left" w:pos="2880"/>
          <w:tab w:val="left" w:pos="3506"/>
        </w:tabs>
        <w:ind w:left="720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720"/>
          <w:tab w:val="left" w:pos="1440"/>
          <w:tab w:val="left" w:pos="2160"/>
          <w:tab w:val="left" w:pos="2880"/>
          <w:tab w:val="left" w:pos="3506"/>
        </w:tabs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720"/>
          <w:tab w:val="left" w:pos="1440"/>
          <w:tab w:val="left" w:pos="2160"/>
          <w:tab w:val="left" w:pos="2880"/>
          <w:tab w:val="left" w:pos="3506"/>
        </w:tabs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720"/>
          <w:tab w:val="left" w:pos="1440"/>
          <w:tab w:val="left" w:pos="2160"/>
          <w:tab w:val="left" w:pos="2880"/>
          <w:tab w:val="left" w:pos="3506"/>
        </w:tabs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The nomination and election processes are in accordance with the rules of the Association under Section 15. Completed nomination forms must be received by the Executive Officer no less than 7 days prior to the AGM (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11th May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2021)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3">
      <w:pPr>
        <w:tabs>
          <w:tab w:val="left" w:pos="720"/>
          <w:tab w:val="left" w:pos="1440"/>
          <w:tab w:val="left" w:pos="2160"/>
          <w:tab w:val="left" w:pos="2880"/>
          <w:tab w:val="left" w:pos="3506"/>
        </w:tabs>
        <w:rPr>
          <w:rFonts w:ascii="Calibri" w:cs="Calibri" w:eastAsia="Calibri" w:hAnsi="Calibri"/>
          <w:i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4" w:type="default"/>
      <w:headerReference r:id="rId15" w:type="first"/>
      <w:headerReference r:id="rId16" w:type="even"/>
      <w:footerReference r:id="rId17" w:type="default"/>
      <w:footerReference r:id="rId18" w:type="first"/>
      <w:footerReference r:id="rId19" w:type="even"/>
      <w:pgSz w:h="16838" w:w="11906" w:orient="portrait"/>
      <w:pgMar w:bottom="720" w:top="720" w:left="720" w:right="720" w:header="170" w:footer="17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  <w:font w:name="CG Time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color="000000" w:space="1" w:sz="12" w:val="single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0"/>
        <w:szCs w:val="1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120" w:before="0" w:line="240" w:lineRule="auto"/>
      <w:ind w:left="0" w:right="0" w:firstLine="0"/>
      <w:jc w:val="center"/>
      <w:rPr>
        <w:rFonts w:ascii="CG Times" w:cs="CG Times" w:eastAsia="CG Times" w:hAnsi="CG Times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CG Times" w:cs="CG Times" w:eastAsia="CG Times" w:hAnsi="CG Time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                         Tel: (03) 9326 9288        Find out more </w:t>
    </w:r>
    <w:hyperlink r:id="rId1">
      <w:r w:rsidDel="00000000" w:rsidR="00000000" w:rsidRPr="00000000">
        <w:rPr>
          <w:rFonts w:ascii="CG Times" w:cs="CG Times" w:eastAsia="CG Times" w:hAnsi="CG Times"/>
          <w:b w:val="0"/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t xml:space="preserve">www.historyvictoria.org.au</w:t>
      </w:r>
    </w:hyperlink>
    <w:r w:rsidDel="00000000" w:rsidR="00000000" w:rsidRPr="00000000">
      <w:rPr>
        <w:rFonts w:ascii="CG Times" w:cs="CG Times" w:eastAsia="CG Times" w:hAnsi="CG Time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120" w:before="0" w:line="240" w:lineRule="auto"/>
      <w:ind w:left="0" w:right="0" w:firstLine="0"/>
      <w:jc w:val="center"/>
      <w:rPr>
        <w:rFonts w:ascii="CG Times" w:cs="CG Times" w:eastAsia="CG Times" w:hAnsi="CG Time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G Times" w:cs="CG Times" w:eastAsia="CG Times" w:hAnsi="CG Time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Email: </w:t>
    </w:r>
    <w:hyperlink r:id="rId2">
      <w:r w:rsidDel="00000000" w:rsidR="00000000" w:rsidRPr="00000000">
        <w:rPr>
          <w:rFonts w:ascii="CG Times" w:cs="CG Times" w:eastAsia="CG Times" w:hAnsi="CG Times"/>
          <w:b w:val="0"/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t xml:space="preserve">office@historyvictoria.org.au</w:t>
      </w:r>
    </w:hyperlink>
    <w:r w:rsidDel="00000000" w:rsidR="00000000" w:rsidRPr="00000000">
      <w:rPr>
        <w:rFonts w:ascii="CG Times" w:cs="CG Times" w:eastAsia="CG Times" w:hAnsi="CG Time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ABN 36 520 675 471    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114300" distR="114300">
          <wp:extent cx="4915535" cy="1805305"/>
          <wp:effectExtent b="0" l="0" r="0" t="0"/>
          <wp:docPr id="9" name="image9.png"/>
          <a:graphic>
            <a:graphicData uri="http://schemas.openxmlformats.org/drawingml/2006/picture">
              <pic:pic>
                <pic:nvPicPr>
                  <pic:cNvPr id="0" name="image9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915535" cy="18053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both"/>
    </w:pPr>
    <w:rPr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</w:pPr>
    <w:rPr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</w:pPr>
    <w:rPr>
      <w:u w:val="single"/>
      <w:vertAlign w:val="baseline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u w:val="single"/>
      <w:vertAlign w:val="baseline"/>
    </w:rPr>
  </w:style>
  <w:style w:type="paragraph" w:styleId="Title">
    <w:name w:val="Title"/>
    <w:basedOn w:val="Normal"/>
    <w:next w:val="Normal"/>
    <w:pPr>
      <w:tabs>
        <w:tab w:val="right" w:pos="8423"/>
      </w:tabs>
      <w:jc w:val="center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png"/><Relationship Id="rId10" Type="http://schemas.openxmlformats.org/officeDocument/2006/relationships/image" Target="media/image2.png"/><Relationship Id="rId13" Type="http://schemas.openxmlformats.org/officeDocument/2006/relationships/image" Target="media/image3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15" Type="http://schemas.openxmlformats.org/officeDocument/2006/relationships/header" Target="header2.xml"/><Relationship Id="rId14" Type="http://schemas.openxmlformats.org/officeDocument/2006/relationships/header" Target="header1.xml"/><Relationship Id="rId17" Type="http://schemas.openxmlformats.org/officeDocument/2006/relationships/footer" Target="footer1.xml"/><Relationship Id="rId16" Type="http://schemas.openxmlformats.org/officeDocument/2006/relationships/header" Target="header3.xml"/><Relationship Id="rId5" Type="http://schemas.openxmlformats.org/officeDocument/2006/relationships/styles" Target="styles.xml"/><Relationship Id="rId19" Type="http://schemas.openxmlformats.org/officeDocument/2006/relationships/footer" Target="footer3.xml"/><Relationship Id="rId6" Type="http://schemas.openxmlformats.org/officeDocument/2006/relationships/image" Target="media/image6.png"/><Relationship Id="rId18" Type="http://schemas.openxmlformats.org/officeDocument/2006/relationships/footer" Target="footer2.xml"/><Relationship Id="rId7" Type="http://schemas.openxmlformats.org/officeDocument/2006/relationships/image" Target="media/image5.png"/><Relationship Id="rId8" Type="http://schemas.openxmlformats.org/officeDocument/2006/relationships/image" Target="media/image8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GTimes-regular.ttf"/><Relationship Id="rId2" Type="http://schemas.openxmlformats.org/officeDocument/2006/relationships/font" Target="fonts/CGTimes-bold.ttf"/><Relationship Id="rId3" Type="http://schemas.openxmlformats.org/officeDocument/2006/relationships/font" Target="fonts/CGTimes-italic.ttf"/><Relationship Id="rId4" Type="http://schemas.openxmlformats.org/officeDocument/2006/relationships/font" Target="fonts/CGTime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historyvictoria.com.au" TargetMode="External"/><Relationship Id="rId2" Type="http://schemas.openxmlformats.org/officeDocument/2006/relationships/hyperlink" Target="mailto:office@historyvictoria.com.au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